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EE5" w:rsidRDefault="00143406" w:rsidP="00143406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34075" cy="2362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C9" w:rsidRPr="0029403E" w:rsidRDefault="00126EC9" w:rsidP="00126E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1559"/>
        <w:gridCol w:w="2835"/>
      </w:tblGrid>
      <w:tr w:rsidR="00032725" w:rsidRPr="0029403E" w:rsidTr="00EE2705">
        <w:tc>
          <w:tcPr>
            <w:tcW w:w="4390" w:type="dxa"/>
            <w:gridSpan w:val="2"/>
            <w:vAlign w:val="center"/>
          </w:tcPr>
          <w:p w:rsidR="00032725" w:rsidRDefault="00032725" w:rsidP="00032725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Аудитории №</w:t>
            </w:r>
          </w:p>
          <w:p w:rsidR="00032725" w:rsidRPr="0029403E" w:rsidRDefault="00126EC9" w:rsidP="00032725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102, 105, </w:t>
            </w:r>
            <w:r w:rsidR="00032725">
              <w:rPr>
                <w:rFonts w:ascii="Times New Roman" w:hAnsi="Times New Roman" w:cs="Times New Roman"/>
                <w:sz w:val="36"/>
              </w:rPr>
              <w:t>106, 107, 108, 109, 111, 112, 113, 114, 120, 121, 121а</w:t>
            </w:r>
          </w:p>
        </w:tc>
        <w:tc>
          <w:tcPr>
            <w:tcW w:w="4394" w:type="dxa"/>
            <w:gridSpan w:val="2"/>
            <w:vAlign w:val="center"/>
          </w:tcPr>
          <w:p w:rsidR="00032725" w:rsidRDefault="00032725" w:rsidP="00032725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Аудитории 2-3 этажа,</w:t>
            </w:r>
          </w:p>
          <w:p w:rsidR="00032725" w:rsidRPr="0029403E" w:rsidRDefault="00032725" w:rsidP="00126EC9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№ 116, мастерские</w:t>
            </w:r>
          </w:p>
        </w:tc>
      </w:tr>
      <w:tr w:rsidR="0029403E" w:rsidRPr="0029403E" w:rsidTr="00F67123">
        <w:tc>
          <w:tcPr>
            <w:tcW w:w="1696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2694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08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30 </w:t>
            </w:r>
            <w:r w:rsidRPr="0029403E">
              <w:rPr>
                <w:rFonts w:ascii="Times New Roman" w:hAnsi="Times New Roman" w:cs="Times New Roman"/>
                <w:sz w:val="36"/>
              </w:rPr>
              <w:t>– 10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00</w:t>
            </w:r>
          </w:p>
        </w:tc>
        <w:tc>
          <w:tcPr>
            <w:tcW w:w="1559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2835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08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30 </w:t>
            </w:r>
            <w:r w:rsidRPr="0029403E">
              <w:rPr>
                <w:rFonts w:ascii="Times New Roman" w:hAnsi="Times New Roman" w:cs="Times New Roman"/>
                <w:sz w:val="36"/>
              </w:rPr>
              <w:t>– 10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00</w:t>
            </w:r>
          </w:p>
        </w:tc>
      </w:tr>
      <w:tr w:rsidR="0029403E" w:rsidRPr="0029403E" w:rsidTr="00F67123">
        <w:tc>
          <w:tcPr>
            <w:tcW w:w="1696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2694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10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15 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– </w:t>
            </w:r>
            <w:r w:rsidR="0038715C">
              <w:rPr>
                <w:rFonts w:ascii="Times New Roman" w:hAnsi="Times New Roman" w:cs="Times New Roman"/>
                <w:sz w:val="36"/>
              </w:rPr>
              <w:t>11</w:t>
            </w:r>
            <w:r w:rsidR="0038715C">
              <w:rPr>
                <w:rFonts w:ascii="Times New Roman" w:hAnsi="Times New Roman" w:cs="Times New Roman"/>
                <w:sz w:val="36"/>
                <w:vertAlign w:val="superscript"/>
              </w:rPr>
              <w:t>0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0</w:t>
            </w:r>
          </w:p>
        </w:tc>
        <w:tc>
          <w:tcPr>
            <w:tcW w:w="1559" w:type="dxa"/>
            <w:vMerge w:val="restart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2835" w:type="dxa"/>
            <w:vMerge w:val="restart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10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15 </w:t>
            </w:r>
            <w:r w:rsidRPr="0029403E">
              <w:rPr>
                <w:rFonts w:ascii="Times New Roman" w:hAnsi="Times New Roman" w:cs="Times New Roman"/>
                <w:sz w:val="36"/>
              </w:rPr>
              <w:t>– 11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45</w:t>
            </w:r>
          </w:p>
        </w:tc>
      </w:tr>
      <w:tr w:rsidR="0029403E" w:rsidRPr="0029403E" w:rsidTr="00F67123">
        <w:tc>
          <w:tcPr>
            <w:tcW w:w="1696" w:type="dxa"/>
            <w:vAlign w:val="center"/>
          </w:tcPr>
          <w:p w:rsidR="0029403E" w:rsidRPr="00F67123" w:rsidRDefault="0029403E" w:rsidP="00F6712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67123">
              <w:rPr>
                <w:rFonts w:ascii="Times New Roman" w:hAnsi="Times New Roman" w:cs="Times New Roman"/>
                <w:b/>
                <w:sz w:val="36"/>
              </w:rPr>
              <w:t>Обед</w:t>
            </w:r>
          </w:p>
        </w:tc>
        <w:tc>
          <w:tcPr>
            <w:tcW w:w="2694" w:type="dxa"/>
            <w:vAlign w:val="center"/>
          </w:tcPr>
          <w:p w:rsidR="0029403E" w:rsidRPr="00F67123" w:rsidRDefault="0038715C" w:rsidP="00F6712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67123">
              <w:rPr>
                <w:rFonts w:ascii="Times New Roman" w:hAnsi="Times New Roman" w:cs="Times New Roman"/>
                <w:b/>
                <w:sz w:val="36"/>
              </w:rPr>
              <w:t>11</w:t>
            </w:r>
            <w:r w:rsidRPr="00F67123">
              <w:rPr>
                <w:rFonts w:ascii="Times New Roman" w:hAnsi="Times New Roman" w:cs="Times New Roman"/>
                <w:b/>
                <w:sz w:val="36"/>
                <w:vertAlign w:val="superscript"/>
              </w:rPr>
              <w:t>0</w:t>
            </w:r>
            <w:r w:rsidR="0029403E" w:rsidRPr="00F67123">
              <w:rPr>
                <w:rFonts w:ascii="Times New Roman" w:hAnsi="Times New Roman" w:cs="Times New Roman"/>
                <w:b/>
                <w:sz w:val="36"/>
                <w:vertAlign w:val="superscript"/>
              </w:rPr>
              <w:t xml:space="preserve">0 </w:t>
            </w:r>
            <w:r w:rsidR="0029403E" w:rsidRPr="00F67123">
              <w:rPr>
                <w:rFonts w:ascii="Times New Roman" w:hAnsi="Times New Roman" w:cs="Times New Roman"/>
                <w:b/>
                <w:sz w:val="36"/>
              </w:rPr>
              <w:t>– 11</w:t>
            </w:r>
            <w:r w:rsidRPr="00F67123">
              <w:rPr>
                <w:rFonts w:ascii="Times New Roman" w:hAnsi="Times New Roman" w:cs="Times New Roman"/>
                <w:b/>
                <w:sz w:val="36"/>
                <w:vertAlign w:val="superscript"/>
              </w:rPr>
              <w:t>3</w:t>
            </w:r>
            <w:r w:rsidR="0029403E" w:rsidRPr="00F67123">
              <w:rPr>
                <w:rFonts w:ascii="Times New Roman" w:hAnsi="Times New Roman" w:cs="Times New Roman"/>
                <w:b/>
                <w:sz w:val="36"/>
                <w:vertAlign w:val="superscript"/>
              </w:rPr>
              <w:t>0</w:t>
            </w:r>
          </w:p>
        </w:tc>
        <w:tc>
          <w:tcPr>
            <w:tcW w:w="1559" w:type="dxa"/>
            <w:vMerge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835" w:type="dxa"/>
            <w:vMerge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  <w:tr w:rsidR="0029403E" w:rsidRPr="0029403E" w:rsidTr="00F67123">
        <w:tc>
          <w:tcPr>
            <w:tcW w:w="1696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2694" w:type="dxa"/>
            <w:vAlign w:val="center"/>
          </w:tcPr>
          <w:p w:rsidR="0029403E" w:rsidRPr="0029403E" w:rsidRDefault="0029403E" w:rsidP="00F67123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11</w:t>
            </w:r>
            <w:r w:rsidR="0038715C">
              <w:rPr>
                <w:rFonts w:ascii="Times New Roman" w:hAnsi="Times New Roman" w:cs="Times New Roman"/>
                <w:sz w:val="36"/>
                <w:vertAlign w:val="superscript"/>
              </w:rPr>
              <w:t>3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0 </w:t>
            </w:r>
            <w:r w:rsidRPr="0029403E">
              <w:rPr>
                <w:rFonts w:ascii="Times New Roman" w:hAnsi="Times New Roman" w:cs="Times New Roman"/>
                <w:sz w:val="36"/>
              </w:rPr>
              <w:t>– 12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15</w:t>
            </w:r>
          </w:p>
        </w:tc>
        <w:tc>
          <w:tcPr>
            <w:tcW w:w="1559" w:type="dxa"/>
            <w:vAlign w:val="center"/>
          </w:tcPr>
          <w:p w:rsidR="0029403E" w:rsidRPr="00F67123" w:rsidRDefault="0029403E" w:rsidP="00F6712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67123">
              <w:rPr>
                <w:rFonts w:ascii="Times New Roman" w:hAnsi="Times New Roman" w:cs="Times New Roman"/>
                <w:b/>
                <w:sz w:val="36"/>
              </w:rPr>
              <w:t>Обед</w:t>
            </w:r>
          </w:p>
        </w:tc>
        <w:tc>
          <w:tcPr>
            <w:tcW w:w="2835" w:type="dxa"/>
            <w:vAlign w:val="center"/>
          </w:tcPr>
          <w:p w:rsidR="0029403E" w:rsidRPr="00F67123" w:rsidRDefault="0029403E" w:rsidP="00F6712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67123">
              <w:rPr>
                <w:rFonts w:ascii="Times New Roman" w:hAnsi="Times New Roman" w:cs="Times New Roman"/>
                <w:b/>
                <w:sz w:val="36"/>
              </w:rPr>
              <w:t>11</w:t>
            </w:r>
            <w:r w:rsidRPr="00F67123">
              <w:rPr>
                <w:rFonts w:ascii="Times New Roman" w:hAnsi="Times New Roman" w:cs="Times New Roman"/>
                <w:b/>
                <w:sz w:val="36"/>
                <w:vertAlign w:val="superscript"/>
              </w:rPr>
              <w:t xml:space="preserve">45 </w:t>
            </w:r>
            <w:r w:rsidRPr="00F67123">
              <w:rPr>
                <w:rFonts w:ascii="Times New Roman" w:hAnsi="Times New Roman" w:cs="Times New Roman"/>
                <w:b/>
                <w:sz w:val="36"/>
              </w:rPr>
              <w:t>– 12</w:t>
            </w:r>
            <w:r w:rsidRPr="00F67123">
              <w:rPr>
                <w:rFonts w:ascii="Times New Roman" w:hAnsi="Times New Roman" w:cs="Times New Roman"/>
                <w:b/>
                <w:sz w:val="36"/>
                <w:vertAlign w:val="superscript"/>
              </w:rPr>
              <w:t>25</w:t>
            </w:r>
          </w:p>
        </w:tc>
      </w:tr>
      <w:tr w:rsidR="0029403E" w:rsidRPr="0029403E" w:rsidTr="00F67123">
        <w:tc>
          <w:tcPr>
            <w:tcW w:w="4390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III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4394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12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25 </w:t>
            </w:r>
            <w:r w:rsidRPr="0029403E">
              <w:rPr>
                <w:rFonts w:ascii="Times New Roman" w:hAnsi="Times New Roman" w:cs="Times New Roman"/>
                <w:sz w:val="36"/>
              </w:rPr>
              <w:t>– 13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55</w:t>
            </w:r>
          </w:p>
        </w:tc>
      </w:tr>
      <w:tr w:rsidR="0029403E" w:rsidRPr="0029403E" w:rsidTr="00F67123">
        <w:tc>
          <w:tcPr>
            <w:tcW w:w="4390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IV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4394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14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05 </w:t>
            </w:r>
            <w:r w:rsidRPr="0029403E">
              <w:rPr>
                <w:rFonts w:ascii="Times New Roman" w:hAnsi="Times New Roman" w:cs="Times New Roman"/>
                <w:sz w:val="36"/>
              </w:rPr>
              <w:t>– 15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35</w:t>
            </w:r>
          </w:p>
        </w:tc>
      </w:tr>
      <w:tr w:rsidR="0029403E" w:rsidRPr="0029403E" w:rsidTr="00F67123">
        <w:tc>
          <w:tcPr>
            <w:tcW w:w="4390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V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4394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15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50 </w:t>
            </w:r>
            <w:r w:rsidRPr="0029403E">
              <w:rPr>
                <w:rFonts w:ascii="Times New Roman" w:hAnsi="Times New Roman" w:cs="Times New Roman"/>
                <w:sz w:val="36"/>
              </w:rPr>
              <w:t>– 17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20</w:t>
            </w:r>
          </w:p>
        </w:tc>
      </w:tr>
      <w:tr w:rsidR="0029403E" w:rsidRPr="0029403E" w:rsidTr="00F67123">
        <w:tc>
          <w:tcPr>
            <w:tcW w:w="4390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  <w:lang w:val="en-US"/>
              </w:rPr>
              <w:t>VI</w:t>
            </w:r>
            <w:r w:rsidRPr="0029403E">
              <w:rPr>
                <w:rFonts w:ascii="Times New Roman" w:hAnsi="Times New Roman" w:cs="Times New Roman"/>
                <w:sz w:val="36"/>
              </w:rPr>
              <w:t xml:space="preserve"> пара</w:t>
            </w:r>
          </w:p>
        </w:tc>
        <w:tc>
          <w:tcPr>
            <w:tcW w:w="4394" w:type="dxa"/>
            <w:gridSpan w:val="2"/>
            <w:vAlign w:val="center"/>
          </w:tcPr>
          <w:p w:rsidR="0029403E" w:rsidRPr="0029403E" w:rsidRDefault="0029403E" w:rsidP="0029403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29403E">
              <w:rPr>
                <w:rFonts w:ascii="Times New Roman" w:hAnsi="Times New Roman" w:cs="Times New Roman"/>
                <w:sz w:val="36"/>
              </w:rPr>
              <w:t>17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 xml:space="preserve">25 </w:t>
            </w:r>
            <w:r w:rsidRPr="0029403E">
              <w:rPr>
                <w:rFonts w:ascii="Times New Roman" w:hAnsi="Times New Roman" w:cs="Times New Roman"/>
                <w:sz w:val="36"/>
              </w:rPr>
              <w:t>– 18</w:t>
            </w:r>
            <w:r w:rsidRPr="0029403E">
              <w:rPr>
                <w:rFonts w:ascii="Times New Roman" w:hAnsi="Times New Roman" w:cs="Times New Roman"/>
                <w:sz w:val="36"/>
                <w:vertAlign w:val="superscript"/>
              </w:rPr>
              <w:t>55</w:t>
            </w:r>
          </w:p>
        </w:tc>
      </w:tr>
    </w:tbl>
    <w:p w:rsidR="00485EE5" w:rsidRDefault="00485EE5">
      <w:pPr>
        <w:rPr>
          <w:rFonts w:ascii="Times New Roman" w:hAnsi="Times New Roman" w:cs="Times New Roman"/>
        </w:rPr>
      </w:pPr>
    </w:p>
    <w:p w:rsidR="00126EC9" w:rsidRDefault="00126EC9">
      <w:pPr>
        <w:rPr>
          <w:rFonts w:ascii="Times New Roman" w:hAnsi="Times New Roman" w:cs="Times New Roman"/>
        </w:rPr>
      </w:pPr>
    </w:p>
    <w:p w:rsidR="00126EC9" w:rsidRDefault="00126EC9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126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25"/>
    <w:rsid w:val="00032725"/>
    <w:rsid w:val="00126EC9"/>
    <w:rsid w:val="00143406"/>
    <w:rsid w:val="0029403E"/>
    <w:rsid w:val="0038715C"/>
    <w:rsid w:val="00473625"/>
    <w:rsid w:val="00485EE5"/>
    <w:rsid w:val="00942C05"/>
    <w:rsid w:val="00BF34EA"/>
    <w:rsid w:val="00C5666D"/>
    <w:rsid w:val="00F6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1E73B-1DB8-4B21-80F0-00BD905C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5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4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4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2022-01-14T02:51:00Z</cp:lastPrinted>
  <dcterms:created xsi:type="dcterms:W3CDTF">2022-01-21T09:21:00Z</dcterms:created>
  <dcterms:modified xsi:type="dcterms:W3CDTF">2022-01-21T09:21:00Z</dcterms:modified>
</cp:coreProperties>
</file>